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8C86" w14:textId="57E83696" w:rsidR="006E38F8" w:rsidRPr="006E38F8" w:rsidRDefault="006E38F8">
      <w:pPr>
        <w:tabs>
          <w:tab w:val="center" w:pos="4500"/>
        </w:tabs>
        <w:jc w:val="both"/>
        <w:rPr>
          <w:rFonts w:cs="Calibri"/>
          <w:b/>
          <w:bCs/>
          <w:color w:val="365F91" w:themeColor="accent1" w:themeShade="BF"/>
          <w:sz w:val="28"/>
          <w:szCs w:val="28"/>
        </w:rPr>
      </w:pPr>
      <w:r w:rsidRPr="006E38F8">
        <w:rPr>
          <w:rFonts w:cs="Calibri"/>
          <w:b/>
          <w:bCs/>
          <w:color w:val="365F91" w:themeColor="accent1" w:themeShade="BF"/>
          <w:sz w:val="28"/>
          <w:szCs w:val="28"/>
        </w:rPr>
        <w:t xml:space="preserve">GA Reasonable Adjustments and Special Considerations Record Form </w:t>
      </w:r>
    </w:p>
    <w:p w14:paraId="1DB0FDFF" w14:textId="278C6119" w:rsidR="00150F2B" w:rsidRPr="00E364EE" w:rsidRDefault="00DE5F7C" w:rsidP="006E38F8">
      <w:pPr>
        <w:tabs>
          <w:tab w:val="center" w:pos="4500"/>
        </w:tabs>
      </w:pPr>
      <w:r w:rsidRPr="00E364EE">
        <w:rPr>
          <w:rFonts w:cs="Calibri"/>
        </w:rPr>
        <w:t xml:space="preserve">This form is to be used to record any decisions made by a </w:t>
      </w:r>
      <w:r w:rsidR="00BD4551">
        <w:rPr>
          <w:rFonts w:cs="Calibri"/>
        </w:rPr>
        <w:t>c</w:t>
      </w:r>
      <w:r w:rsidRPr="00E364EE">
        <w:rPr>
          <w:rFonts w:cs="Calibri"/>
        </w:rPr>
        <w:t xml:space="preserve">entre </w:t>
      </w:r>
      <w:proofErr w:type="gramStart"/>
      <w:r w:rsidRPr="00E364EE">
        <w:rPr>
          <w:rFonts w:cs="Calibri"/>
        </w:rPr>
        <w:t>with regard to</w:t>
      </w:r>
      <w:proofErr w:type="gramEnd"/>
      <w:r w:rsidRPr="00E364EE">
        <w:rPr>
          <w:rFonts w:cs="Calibri"/>
        </w:rPr>
        <w:t xml:space="preserve"> Reasonable Adjustment and Special Consideration in line with the </w:t>
      </w:r>
      <w:r w:rsidR="006E38F8" w:rsidRPr="006E38F8">
        <w:rPr>
          <w:rFonts w:cs="Calibri"/>
          <w:i/>
          <w:iCs/>
        </w:rPr>
        <w:t>GA</w:t>
      </w:r>
      <w:r w:rsidR="006E38F8">
        <w:rPr>
          <w:rFonts w:cs="Calibri"/>
        </w:rPr>
        <w:t xml:space="preserve"> </w:t>
      </w:r>
      <w:r w:rsidRPr="00E364EE">
        <w:rPr>
          <w:rFonts w:cs="Calibri"/>
          <w:i/>
        </w:rPr>
        <w:t>Candidate Access Policy</w:t>
      </w:r>
      <w:r w:rsidRPr="00E364EE">
        <w:rPr>
          <w:rFonts w:cs="Calibri"/>
        </w:rPr>
        <w:t>. Please forward a copy of this form to GA, retaining a copy with your records for auditing purposes.</w:t>
      </w:r>
    </w:p>
    <w:p w14:paraId="2A0CCF25" w14:textId="77777777" w:rsidR="00150F2B" w:rsidRPr="00334311" w:rsidRDefault="00DE5F7C">
      <w:pPr>
        <w:spacing w:after="0"/>
        <w:ind w:right="-4"/>
        <w:jc w:val="both"/>
        <w:rPr>
          <w:rFonts w:cs="Calibri"/>
          <w:b/>
        </w:rPr>
      </w:pPr>
      <w:r w:rsidRPr="00334311">
        <w:rPr>
          <w:rFonts w:cs="Calibri"/>
          <w:b/>
        </w:rPr>
        <w:t>Centre Details</w:t>
      </w:r>
    </w:p>
    <w:tbl>
      <w:tblPr>
        <w:tblW w:w="91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2797"/>
        <w:gridCol w:w="1717"/>
        <w:gridCol w:w="2734"/>
      </w:tblGrid>
      <w:tr w:rsidR="00E364EE" w:rsidRPr="00E364EE" w14:paraId="13CED8D0" w14:textId="77777777">
        <w:trPr>
          <w:trHeight w:val="672"/>
        </w:trPr>
        <w:tc>
          <w:tcPr>
            <w:tcW w:w="1951" w:type="dxa"/>
            <w:tcBorders>
              <w:top w:val="single" w:sz="1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7810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Centre Name</w:t>
            </w:r>
          </w:p>
        </w:tc>
        <w:tc>
          <w:tcPr>
            <w:tcW w:w="2797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CB71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  <w:tc>
          <w:tcPr>
            <w:tcW w:w="1717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686B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Centre Number</w:t>
            </w:r>
          </w:p>
        </w:tc>
        <w:tc>
          <w:tcPr>
            <w:tcW w:w="2734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BDD1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</w:tr>
      <w:tr w:rsidR="00E364EE" w:rsidRPr="00E364EE" w14:paraId="409BA77D" w14:textId="77777777">
        <w:trPr>
          <w:trHeight w:val="540"/>
        </w:trPr>
        <w:tc>
          <w:tcPr>
            <w:tcW w:w="1951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6DE5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Contact Name</w:t>
            </w:r>
          </w:p>
        </w:tc>
        <w:tc>
          <w:tcPr>
            <w:tcW w:w="27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A4DC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  <w:tc>
          <w:tcPr>
            <w:tcW w:w="17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6E62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Position</w:t>
            </w:r>
          </w:p>
        </w:tc>
        <w:tc>
          <w:tcPr>
            <w:tcW w:w="273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582E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</w:tr>
      <w:tr w:rsidR="00E364EE" w:rsidRPr="00E364EE" w14:paraId="3B21FB99" w14:textId="77777777">
        <w:trPr>
          <w:trHeight w:val="1143"/>
        </w:trPr>
        <w:tc>
          <w:tcPr>
            <w:tcW w:w="1951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4AE4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Centre Address</w:t>
            </w:r>
          </w:p>
        </w:tc>
        <w:tc>
          <w:tcPr>
            <w:tcW w:w="7248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D68E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</w:tr>
      <w:tr w:rsidR="00E364EE" w:rsidRPr="00E364EE" w14:paraId="5B141DBC" w14:textId="77777777">
        <w:trPr>
          <w:trHeight w:val="527"/>
        </w:trPr>
        <w:tc>
          <w:tcPr>
            <w:tcW w:w="1951" w:type="dxa"/>
            <w:tcBorders>
              <w:top w:val="single" w:sz="2" w:space="0" w:color="A6A6A6"/>
              <w:left w:val="single" w:sz="12" w:space="0" w:color="A6A6A6"/>
              <w:bottom w:val="single" w:sz="1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F9A5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Telephone No</w:t>
            </w:r>
          </w:p>
        </w:tc>
        <w:tc>
          <w:tcPr>
            <w:tcW w:w="2797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F959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  <w:tc>
          <w:tcPr>
            <w:tcW w:w="1717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8CF9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Email</w:t>
            </w:r>
          </w:p>
        </w:tc>
        <w:tc>
          <w:tcPr>
            <w:tcW w:w="2734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E46E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</w:tr>
    </w:tbl>
    <w:p w14:paraId="22C587A8" w14:textId="77777777" w:rsidR="006E38F8" w:rsidRDefault="006E38F8">
      <w:pPr>
        <w:spacing w:after="0"/>
        <w:ind w:right="-4"/>
        <w:jc w:val="both"/>
        <w:rPr>
          <w:rFonts w:cs="Calibri"/>
          <w:b/>
        </w:rPr>
      </w:pPr>
    </w:p>
    <w:p w14:paraId="2DC5A3F8" w14:textId="0EF200F1" w:rsidR="00150F2B" w:rsidRPr="00334311" w:rsidRDefault="00DE5F7C">
      <w:pPr>
        <w:spacing w:after="0"/>
        <w:ind w:right="-4"/>
        <w:jc w:val="both"/>
        <w:rPr>
          <w:rFonts w:cs="Calibri"/>
          <w:b/>
        </w:rPr>
      </w:pPr>
      <w:r w:rsidRPr="00334311">
        <w:rPr>
          <w:rFonts w:cs="Calibri"/>
          <w:b/>
        </w:rPr>
        <w:t>Details of Candidate(s) &amp; Qualification</w:t>
      </w:r>
    </w:p>
    <w:tbl>
      <w:tblPr>
        <w:tblW w:w="512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9"/>
        <w:gridCol w:w="2690"/>
        <w:gridCol w:w="1837"/>
        <w:gridCol w:w="2786"/>
      </w:tblGrid>
      <w:tr w:rsidR="00E364EE" w:rsidRPr="00E364EE" w14:paraId="1E35D466" w14:textId="77777777">
        <w:trPr>
          <w:trHeight w:val="698"/>
        </w:trPr>
        <w:tc>
          <w:tcPr>
            <w:tcW w:w="1899" w:type="dxa"/>
            <w:tcBorders>
              <w:top w:val="single" w:sz="1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1F70" w14:textId="77777777" w:rsidR="00150F2B" w:rsidRPr="00E364EE" w:rsidRDefault="00DE5F7C">
            <w:pPr>
              <w:spacing w:before="60" w:after="60"/>
              <w:ind w:right="-138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Qualification Title</w:t>
            </w:r>
          </w:p>
        </w:tc>
        <w:tc>
          <w:tcPr>
            <w:tcW w:w="2690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C3F5" w14:textId="77777777" w:rsidR="00150F2B" w:rsidRPr="00E364EE" w:rsidRDefault="00150F2B">
            <w:pPr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1837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77A7" w14:textId="35CF55F8" w:rsidR="00150F2B" w:rsidRPr="00E364EE" w:rsidRDefault="00BD4551">
            <w:pPr>
              <w:spacing w:before="60" w:after="60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Total Number of Candidates</w:t>
            </w:r>
          </w:p>
        </w:tc>
        <w:tc>
          <w:tcPr>
            <w:tcW w:w="2786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1FDA" w14:textId="77777777" w:rsidR="00150F2B" w:rsidRPr="00E364EE" w:rsidRDefault="00150F2B">
            <w:pPr>
              <w:spacing w:before="60" w:after="60"/>
              <w:jc w:val="both"/>
              <w:rPr>
                <w:rFonts w:cs="Calibri"/>
              </w:rPr>
            </w:pPr>
          </w:p>
        </w:tc>
      </w:tr>
      <w:tr w:rsidR="00E364EE" w:rsidRPr="00E364EE" w14:paraId="3D13E0E6" w14:textId="77777777">
        <w:trPr>
          <w:trHeight w:val="698"/>
        </w:trPr>
        <w:tc>
          <w:tcPr>
            <w:tcW w:w="1899" w:type="dxa"/>
            <w:tcBorders>
              <w:top w:val="single" w:sz="2" w:space="0" w:color="A6A6A6"/>
              <w:left w:val="single" w:sz="12" w:space="0" w:color="A6A6A6"/>
              <w:bottom w:val="single" w:sz="1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1D9B" w14:textId="6F5CBF2B" w:rsidR="00150F2B" w:rsidRPr="00E364EE" w:rsidRDefault="00BD4551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Candidate Name(s)</w:t>
            </w:r>
          </w:p>
        </w:tc>
        <w:tc>
          <w:tcPr>
            <w:tcW w:w="2690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80E6" w14:textId="77777777" w:rsidR="00150F2B" w:rsidRPr="00E364EE" w:rsidRDefault="00150F2B">
            <w:pPr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1837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DD3B" w14:textId="77777777" w:rsidR="00150F2B" w:rsidRPr="00E364EE" w:rsidRDefault="00DE5F7C">
            <w:pPr>
              <w:spacing w:before="40" w:after="40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Was whole cohort affected?</w:t>
            </w:r>
          </w:p>
        </w:tc>
        <w:tc>
          <w:tcPr>
            <w:tcW w:w="2786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F26E" w14:textId="192F6763" w:rsidR="00150F2B" w:rsidRDefault="00DE5F7C">
            <w:pPr>
              <w:spacing w:before="40" w:after="40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 xml:space="preserve">Yes </w:t>
            </w:r>
            <w:sdt>
              <w:sdtPr>
                <w:rPr>
                  <w:rFonts w:cs="Calibri"/>
                </w:rPr>
                <w:id w:val="-28473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4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364EE">
              <w:rPr>
                <w:rFonts w:cs="Calibri"/>
              </w:rPr>
              <w:tab/>
              <w:t xml:space="preserve">No </w:t>
            </w:r>
            <w:sdt>
              <w:sdtPr>
                <w:rPr>
                  <w:rFonts w:cs="Calibri"/>
                </w:rPr>
                <w:id w:val="134667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4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364EE">
              <w:rPr>
                <w:rFonts w:cs="Calibri"/>
              </w:rPr>
              <w:t xml:space="preserve"> (If </w:t>
            </w:r>
            <w:r w:rsidR="00823ADD" w:rsidRPr="00E364EE">
              <w:rPr>
                <w:rFonts w:cs="Calibri"/>
              </w:rPr>
              <w:t>yes</w:t>
            </w:r>
            <w:r w:rsidRPr="00E364EE">
              <w:rPr>
                <w:rFonts w:cs="Calibri"/>
              </w:rPr>
              <w:t>, attach candidate register)</w:t>
            </w:r>
          </w:p>
          <w:p w14:paraId="11030CEF" w14:textId="05A20BCE" w:rsidR="00BD4551" w:rsidRPr="00E364EE" w:rsidRDefault="00BD4551" w:rsidP="00BD4551">
            <w:pPr>
              <w:ind w:right="-4"/>
              <w:jc w:val="both"/>
            </w:pPr>
            <w:r w:rsidRPr="00BD4551">
              <w:rPr>
                <w:rFonts w:cs="Calibri"/>
              </w:rPr>
              <w:t xml:space="preserve">N/A </w:t>
            </w:r>
            <w:sdt>
              <w:sdtPr>
                <w:rPr>
                  <w:rFonts w:cs="Calibri"/>
                </w:rPr>
                <w:id w:val="198659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4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364EE">
              <w:rPr>
                <w:rFonts w:cs="Calibri"/>
              </w:rPr>
              <w:tab/>
            </w:r>
          </w:p>
        </w:tc>
      </w:tr>
    </w:tbl>
    <w:p w14:paraId="1F4DBCAD" w14:textId="77777777" w:rsidR="006E38F8" w:rsidRDefault="006E38F8">
      <w:pPr>
        <w:spacing w:after="0"/>
        <w:ind w:right="-1234"/>
        <w:jc w:val="both"/>
        <w:rPr>
          <w:rFonts w:cs="Calibri"/>
          <w:b/>
        </w:rPr>
      </w:pPr>
    </w:p>
    <w:p w14:paraId="3EA7BA9C" w14:textId="38988188" w:rsidR="00150F2B" w:rsidRPr="00334311" w:rsidRDefault="00DE5F7C">
      <w:pPr>
        <w:spacing w:after="0"/>
        <w:ind w:right="-1234"/>
        <w:jc w:val="both"/>
        <w:rPr>
          <w:rFonts w:cs="Calibri"/>
          <w:b/>
        </w:rPr>
      </w:pPr>
      <w:r w:rsidRPr="00334311">
        <w:rPr>
          <w:rFonts w:cs="Calibri"/>
          <w:b/>
        </w:rPr>
        <w:t xml:space="preserve">What </w:t>
      </w:r>
      <w:r w:rsidR="00BD4551">
        <w:rPr>
          <w:rFonts w:cs="Calibri"/>
          <w:b/>
        </w:rPr>
        <w:t>a</w:t>
      </w:r>
      <w:r w:rsidRPr="00334311">
        <w:rPr>
          <w:rFonts w:cs="Calibri"/>
          <w:b/>
        </w:rPr>
        <w:t xml:space="preserve">ction </w:t>
      </w:r>
      <w:r w:rsidR="006E38F8">
        <w:rPr>
          <w:rFonts w:cs="Calibri"/>
          <w:b/>
        </w:rPr>
        <w:t>w</w:t>
      </w:r>
      <w:r w:rsidRPr="00334311">
        <w:rPr>
          <w:rFonts w:cs="Calibri"/>
          <w:b/>
        </w:rPr>
        <w:t xml:space="preserve">as </w:t>
      </w:r>
      <w:r w:rsidR="006E38F8">
        <w:rPr>
          <w:rFonts w:cs="Calibri"/>
          <w:b/>
        </w:rPr>
        <w:t>n</w:t>
      </w:r>
      <w:r w:rsidRPr="00334311">
        <w:rPr>
          <w:rFonts w:cs="Calibri"/>
          <w:b/>
        </w:rPr>
        <w:t>eeded?</w:t>
      </w:r>
    </w:p>
    <w:tbl>
      <w:tblPr>
        <w:tblW w:w="512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9"/>
        <w:gridCol w:w="1570"/>
        <w:gridCol w:w="3064"/>
        <w:gridCol w:w="1649"/>
      </w:tblGrid>
      <w:tr w:rsidR="00E364EE" w:rsidRPr="00E364EE" w14:paraId="52C6BE1B" w14:textId="77777777">
        <w:tc>
          <w:tcPr>
            <w:tcW w:w="2929" w:type="dxa"/>
            <w:tcBorders>
              <w:top w:val="single" w:sz="1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D175" w14:textId="77777777" w:rsidR="00150F2B" w:rsidRPr="00E364EE" w:rsidRDefault="00DE5F7C">
            <w:pPr>
              <w:spacing w:before="40" w:after="40"/>
              <w:rPr>
                <w:rFonts w:cs="Calibri"/>
              </w:rPr>
            </w:pPr>
            <w:r w:rsidRPr="00E364EE">
              <w:rPr>
                <w:rFonts w:cs="Calibri"/>
              </w:rPr>
              <w:t>Reasonable Adjustment Made? (</w:t>
            </w:r>
            <w:proofErr w:type="gramStart"/>
            <w:r w:rsidRPr="00E364EE">
              <w:rPr>
                <w:rFonts w:cs="Calibri"/>
              </w:rPr>
              <w:t>complete</w:t>
            </w:r>
            <w:proofErr w:type="gramEnd"/>
            <w:r w:rsidRPr="00E364EE">
              <w:rPr>
                <w:rFonts w:cs="Calibri"/>
              </w:rPr>
              <w:t xml:space="preserve"> statement below)</w:t>
            </w:r>
          </w:p>
        </w:tc>
        <w:tc>
          <w:tcPr>
            <w:tcW w:w="1570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46BA" w14:textId="2A736741" w:rsidR="00150F2B" w:rsidRPr="00E364EE" w:rsidRDefault="00DE5F7C">
            <w:pPr>
              <w:spacing w:before="40" w:after="40"/>
              <w:jc w:val="both"/>
            </w:pPr>
            <w:r w:rsidRPr="00E364EE">
              <w:rPr>
                <w:rFonts w:cs="Calibri"/>
              </w:rPr>
              <w:t xml:space="preserve">Yes </w:t>
            </w:r>
            <w:sdt>
              <w:sdtPr>
                <w:rPr>
                  <w:rFonts w:cs="Calibri"/>
                </w:rPr>
                <w:id w:val="-151352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4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364EE">
              <w:rPr>
                <w:rFonts w:cs="Calibri"/>
              </w:rPr>
              <w:tab/>
              <w:t xml:space="preserve">No </w:t>
            </w:r>
            <w:sdt>
              <w:sdtPr>
                <w:rPr>
                  <w:rFonts w:cs="Calibri"/>
                </w:rPr>
                <w:id w:val="-7147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4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064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2384" w14:textId="77777777" w:rsidR="00150F2B" w:rsidRPr="00E364EE" w:rsidRDefault="00DE5F7C">
            <w:pPr>
              <w:spacing w:before="40" w:after="40"/>
              <w:ind w:right="-17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Special Consideration?</w:t>
            </w:r>
          </w:p>
          <w:p w14:paraId="46033F8B" w14:textId="7EB58A1C" w:rsidR="00150F2B" w:rsidRPr="00E364EE" w:rsidRDefault="00DE5F7C">
            <w:pPr>
              <w:spacing w:before="40" w:after="40"/>
              <w:ind w:right="-17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(</w:t>
            </w:r>
            <w:r w:rsidR="00823ADD" w:rsidRPr="00E364EE">
              <w:rPr>
                <w:rFonts w:cs="Calibri"/>
              </w:rPr>
              <w:t>Complete</w:t>
            </w:r>
            <w:r w:rsidRPr="00E364EE">
              <w:rPr>
                <w:rFonts w:cs="Calibri"/>
              </w:rPr>
              <w:t xml:space="preserve"> statement below)</w:t>
            </w:r>
          </w:p>
        </w:tc>
        <w:tc>
          <w:tcPr>
            <w:tcW w:w="1649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8101" w14:textId="7458DE4A" w:rsidR="00150F2B" w:rsidRPr="00E364EE" w:rsidRDefault="00DE5F7C">
            <w:pPr>
              <w:spacing w:before="40" w:after="40"/>
              <w:jc w:val="both"/>
            </w:pPr>
            <w:r w:rsidRPr="00E364EE">
              <w:rPr>
                <w:rFonts w:cs="Calibri"/>
              </w:rPr>
              <w:t xml:space="preserve">Yes </w:t>
            </w:r>
            <w:sdt>
              <w:sdtPr>
                <w:rPr>
                  <w:rFonts w:cs="Calibri"/>
                </w:rPr>
                <w:id w:val="72525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4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364EE">
              <w:rPr>
                <w:rFonts w:cs="Calibri"/>
              </w:rPr>
              <w:tab/>
              <w:t xml:space="preserve">No </w:t>
            </w:r>
            <w:sdt>
              <w:sdtPr>
                <w:rPr>
                  <w:rFonts w:cs="Calibri"/>
                </w:rPr>
                <w:id w:val="173812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4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E364EE" w:rsidRPr="00E364EE" w14:paraId="397D57D8" w14:textId="77777777">
        <w:tc>
          <w:tcPr>
            <w:tcW w:w="2929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FB3C" w14:textId="3C1CC851" w:rsidR="00150F2B" w:rsidRPr="00E364EE" w:rsidRDefault="00DE5F7C">
            <w:pPr>
              <w:spacing w:before="40" w:after="40"/>
              <w:rPr>
                <w:rFonts w:cs="Calibri"/>
              </w:rPr>
            </w:pPr>
            <w:r w:rsidRPr="00E364EE">
              <w:rPr>
                <w:rFonts w:cs="Calibri"/>
              </w:rPr>
              <w:t xml:space="preserve">Examination to be </w:t>
            </w:r>
            <w:proofErr w:type="gramStart"/>
            <w:r w:rsidR="00823ADD" w:rsidRPr="00E364EE">
              <w:rPr>
                <w:rFonts w:cs="Calibri"/>
              </w:rPr>
              <w:t>re-sat</w:t>
            </w:r>
            <w:r w:rsidR="00BD4551">
              <w:rPr>
                <w:rFonts w:cs="Calibri"/>
              </w:rPr>
              <w:t>?</w:t>
            </w:r>
            <w:proofErr w:type="gramEnd"/>
            <w:r w:rsidRPr="00E364EE">
              <w:rPr>
                <w:rFonts w:cs="Calibri"/>
              </w:rPr>
              <w:t xml:space="preserve"> (</w:t>
            </w:r>
            <w:proofErr w:type="gramStart"/>
            <w:r w:rsidRPr="00E364EE">
              <w:rPr>
                <w:rFonts w:cs="Calibri"/>
              </w:rPr>
              <w:t>in</w:t>
            </w:r>
            <w:proofErr w:type="gramEnd"/>
            <w:r w:rsidRPr="00E364EE">
              <w:rPr>
                <w:rFonts w:cs="Calibri"/>
              </w:rPr>
              <w:t xml:space="preserve"> full or in part)? </w:t>
            </w:r>
          </w:p>
        </w:tc>
        <w:tc>
          <w:tcPr>
            <w:tcW w:w="1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8820" w14:textId="63E25611" w:rsidR="00150F2B" w:rsidRDefault="00DE5F7C">
            <w:pPr>
              <w:spacing w:before="40" w:after="40"/>
              <w:jc w:val="both"/>
              <w:rPr>
                <w:rFonts w:ascii="Wingdings" w:eastAsia="Wingdings" w:hAnsi="Wingdings" w:cs="Wingdings"/>
              </w:rPr>
            </w:pPr>
            <w:r w:rsidRPr="00E364EE">
              <w:rPr>
                <w:rFonts w:cs="Calibri"/>
              </w:rPr>
              <w:t xml:space="preserve">Yes </w:t>
            </w:r>
            <w:sdt>
              <w:sdtPr>
                <w:rPr>
                  <w:rFonts w:cs="Calibri"/>
                </w:rPr>
                <w:id w:val="200053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4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364EE">
              <w:rPr>
                <w:rFonts w:cs="Calibri"/>
              </w:rPr>
              <w:tab/>
              <w:t xml:space="preserve">No </w:t>
            </w:r>
            <w:sdt>
              <w:sdtPr>
                <w:rPr>
                  <w:rFonts w:cs="Calibri"/>
                </w:rPr>
                <w:id w:val="-81587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4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6EEDF613" w14:textId="0D33CE09" w:rsidR="00BD4551" w:rsidRPr="00E364EE" w:rsidRDefault="00BD4551">
            <w:pPr>
              <w:spacing w:before="40" w:after="40"/>
              <w:jc w:val="both"/>
            </w:pPr>
            <w:r w:rsidRPr="00BD4551">
              <w:rPr>
                <w:rFonts w:cs="Calibri"/>
              </w:rPr>
              <w:t xml:space="preserve">N/A </w:t>
            </w:r>
            <w:sdt>
              <w:sdtPr>
                <w:rPr>
                  <w:rFonts w:cs="Calibri"/>
                </w:rPr>
                <w:id w:val="146846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24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06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2978" w14:textId="77777777" w:rsidR="00150F2B" w:rsidRPr="00E364EE" w:rsidRDefault="00DE5F7C">
            <w:pPr>
              <w:spacing w:before="40" w:after="40"/>
              <w:ind w:right="-17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 xml:space="preserve">If </w:t>
            </w:r>
            <w:proofErr w:type="gramStart"/>
            <w:r w:rsidRPr="00E364EE">
              <w:rPr>
                <w:rFonts w:cs="Calibri"/>
              </w:rPr>
              <w:t>Yes</w:t>
            </w:r>
            <w:proofErr w:type="gramEnd"/>
            <w:r w:rsidRPr="00E364EE">
              <w:rPr>
                <w:rFonts w:cs="Calibri"/>
              </w:rPr>
              <w:t>, date of re-sit</w:t>
            </w:r>
          </w:p>
        </w:tc>
        <w:tc>
          <w:tcPr>
            <w:tcW w:w="164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1B018" w14:textId="77777777" w:rsidR="00150F2B" w:rsidRPr="00E364EE" w:rsidRDefault="00150F2B">
            <w:pPr>
              <w:spacing w:before="40" w:after="40"/>
              <w:jc w:val="both"/>
              <w:rPr>
                <w:rFonts w:cs="Calibri"/>
              </w:rPr>
            </w:pPr>
          </w:p>
        </w:tc>
      </w:tr>
      <w:tr w:rsidR="00150F2B" w:rsidRPr="00E364EE" w14:paraId="40BA02E4" w14:textId="77777777">
        <w:tc>
          <w:tcPr>
            <w:tcW w:w="9212" w:type="dxa"/>
            <w:gridSpan w:val="4"/>
            <w:tcBorders>
              <w:top w:val="single" w:sz="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CC1E" w14:textId="36120E90" w:rsidR="00150F2B" w:rsidRPr="00E364EE" w:rsidRDefault="00BD4551">
            <w:pPr>
              <w:spacing w:before="4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Statement / </w:t>
            </w:r>
            <w:r w:rsidR="00DE5F7C" w:rsidRPr="00E364EE">
              <w:rPr>
                <w:rFonts w:cs="Calibri"/>
              </w:rPr>
              <w:t xml:space="preserve">Other </w:t>
            </w:r>
            <w:r>
              <w:rPr>
                <w:rFonts w:cs="Calibri"/>
              </w:rPr>
              <w:t xml:space="preserve">Information </w:t>
            </w:r>
            <w:r w:rsidR="00DE5F7C" w:rsidRPr="00E364EE">
              <w:rPr>
                <w:rFonts w:cs="Calibri"/>
              </w:rPr>
              <w:t xml:space="preserve">(please give </w:t>
            </w:r>
            <w:r>
              <w:rPr>
                <w:rFonts w:cs="Calibri"/>
              </w:rPr>
              <w:t xml:space="preserve">full </w:t>
            </w:r>
            <w:r w:rsidR="00DE5F7C" w:rsidRPr="00E364EE">
              <w:rPr>
                <w:rFonts w:cs="Calibri"/>
              </w:rPr>
              <w:t>details)</w:t>
            </w:r>
          </w:p>
          <w:p w14:paraId="45665BC9" w14:textId="77777777" w:rsidR="00150F2B" w:rsidRPr="00E364EE" w:rsidRDefault="00150F2B">
            <w:pPr>
              <w:jc w:val="both"/>
              <w:rPr>
                <w:rFonts w:cs="Calibri"/>
              </w:rPr>
            </w:pPr>
          </w:p>
          <w:p w14:paraId="02DC1367" w14:textId="77777777" w:rsidR="00150F2B" w:rsidRPr="00E364EE" w:rsidRDefault="00150F2B">
            <w:pPr>
              <w:jc w:val="both"/>
              <w:rPr>
                <w:rFonts w:cs="Calibri"/>
              </w:rPr>
            </w:pPr>
          </w:p>
          <w:p w14:paraId="05E3D7C7" w14:textId="77777777" w:rsidR="00150F2B" w:rsidRPr="00E364EE" w:rsidRDefault="00150F2B">
            <w:pPr>
              <w:jc w:val="both"/>
              <w:rPr>
                <w:rFonts w:cs="Calibri"/>
              </w:rPr>
            </w:pPr>
          </w:p>
          <w:p w14:paraId="10D99921" w14:textId="77777777" w:rsidR="00150F2B" w:rsidRPr="00E364EE" w:rsidRDefault="00150F2B">
            <w:pPr>
              <w:jc w:val="both"/>
              <w:rPr>
                <w:rFonts w:cs="Calibri"/>
              </w:rPr>
            </w:pPr>
          </w:p>
          <w:p w14:paraId="185207B4" w14:textId="77777777" w:rsidR="00150F2B" w:rsidRPr="00E364EE" w:rsidRDefault="00150F2B">
            <w:pPr>
              <w:jc w:val="both"/>
              <w:rPr>
                <w:rFonts w:cs="Calibri"/>
              </w:rPr>
            </w:pPr>
          </w:p>
          <w:p w14:paraId="1DFE52C5" w14:textId="77777777" w:rsidR="00150F2B" w:rsidRPr="00E364EE" w:rsidRDefault="00150F2B">
            <w:pPr>
              <w:spacing w:before="40" w:after="40"/>
              <w:jc w:val="both"/>
              <w:rPr>
                <w:rFonts w:cs="Calibri"/>
              </w:rPr>
            </w:pPr>
          </w:p>
        </w:tc>
      </w:tr>
    </w:tbl>
    <w:p w14:paraId="3B0DCEED" w14:textId="77777777" w:rsidR="00150F2B" w:rsidRPr="00E364EE" w:rsidRDefault="00150F2B">
      <w:pPr>
        <w:ind w:right="-4"/>
        <w:jc w:val="both"/>
        <w:rPr>
          <w:rFonts w:cs="Calibri"/>
          <w:b/>
        </w:rPr>
      </w:pPr>
    </w:p>
    <w:p w14:paraId="6BA84268" w14:textId="0FEFB19E" w:rsidR="00150F2B" w:rsidRPr="00334311" w:rsidRDefault="00DE5F7C">
      <w:pPr>
        <w:ind w:right="-4"/>
        <w:jc w:val="both"/>
        <w:rPr>
          <w:rFonts w:cs="Calibri"/>
          <w:b/>
        </w:rPr>
      </w:pPr>
      <w:r w:rsidRPr="00334311">
        <w:rPr>
          <w:rFonts w:cs="Calibri"/>
          <w:b/>
        </w:rPr>
        <w:lastRenderedPageBreak/>
        <w:t>Details of Incident</w:t>
      </w:r>
      <w:r w:rsidR="00BD4551">
        <w:rPr>
          <w:rFonts w:cs="Calibri"/>
          <w:b/>
        </w:rPr>
        <w:t xml:space="preserve"> </w:t>
      </w:r>
      <w:r w:rsidRPr="00334311">
        <w:rPr>
          <w:rFonts w:cs="Calibri"/>
          <w:b/>
        </w:rPr>
        <w:t>/ Issue Leading to Reasonable Adjustment</w:t>
      </w:r>
      <w:r w:rsidR="00BD4551">
        <w:rPr>
          <w:rFonts w:cs="Calibri"/>
          <w:b/>
        </w:rPr>
        <w:t xml:space="preserve"> </w:t>
      </w:r>
      <w:r w:rsidRPr="00334311">
        <w:rPr>
          <w:rFonts w:cs="Calibri"/>
          <w:b/>
        </w:rPr>
        <w:t>/ Special Consideration</w:t>
      </w:r>
    </w:p>
    <w:p w14:paraId="310888F1" w14:textId="1256F9C5" w:rsidR="00150F2B" w:rsidRPr="00E364EE" w:rsidRDefault="00DE5F7C">
      <w:pPr>
        <w:spacing w:after="0"/>
        <w:ind w:right="-4"/>
        <w:jc w:val="both"/>
        <w:rPr>
          <w:rFonts w:cs="Calibri"/>
        </w:rPr>
      </w:pPr>
      <w:r w:rsidRPr="00E364EE">
        <w:rPr>
          <w:rFonts w:cs="Calibri"/>
        </w:rPr>
        <w:t xml:space="preserve">Please give full details of the facts behind any Reasonable Adjustment or the occurrence which prompted a Special Consideration, together with any further details of action taken. Please </w:t>
      </w:r>
      <w:r w:rsidR="00303131" w:rsidRPr="00E364EE">
        <w:rPr>
          <w:rFonts w:cs="Calibri"/>
        </w:rPr>
        <w:t>continue</w:t>
      </w:r>
      <w:r w:rsidRPr="00E364EE">
        <w:rPr>
          <w:rFonts w:cs="Calibri"/>
        </w:rPr>
        <w:t xml:space="preserve"> a separate sheet if required and attach any supporting documentation.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364EE" w:rsidRPr="00E364EE" w14:paraId="0306A3E3" w14:textId="77777777">
        <w:tc>
          <w:tcPr>
            <w:tcW w:w="9026" w:type="dxa"/>
            <w:tcBorders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5474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4BFD7AF4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E25B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22CC048B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AE78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5DFD6C15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FEE6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4D15E75F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5A1D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044047E1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035F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233807D6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3996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5DA25BCC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5623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35644CB7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8E35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1B6AFE76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CA91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7E7366EC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A9EA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3CF2B986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61BF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6C4EA59A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1B0D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01B16E4A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E3A8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5F48FAB5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C096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2004464E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D5C9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18F09126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E059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  <w:tr w:rsidR="00E364EE" w:rsidRPr="00E364EE" w14:paraId="5866A66A" w14:textId="77777777">
        <w:tc>
          <w:tcPr>
            <w:tcW w:w="9026" w:type="dxa"/>
            <w:tcBorders>
              <w:top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7F18" w14:textId="77777777" w:rsidR="00150F2B" w:rsidRPr="00E364EE" w:rsidRDefault="00150F2B">
            <w:pPr>
              <w:spacing w:before="120" w:after="0"/>
              <w:jc w:val="both"/>
              <w:rPr>
                <w:rFonts w:cs="Calibri"/>
              </w:rPr>
            </w:pPr>
          </w:p>
        </w:tc>
      </w:tr>
    </w:tbl>
    <w:p w14:paraId="750B2385" w14:textId="326653CE" w:rsidR="00150F2B" w:rsidRDefault="00DE5F7C">
      <w:pPr>
        <w:spacing w:after="0"/>
        <w:jc w:val="both"/>
        <w:rPr>
          <w:rFonts w:ascii="Wingdings" w:eastAsia="Wingdings" w:hAnsi="Wingdings" w:cs="Wingdings"/>
        </w:rPr>
      </w:pPr>
      <w:r w:rsidRPr="00E364EE">
        <w:rPr>
          <w:rFonts w:cs="Calibri"/>
        </w:rPr>
        <w:t>Supporting documentation attached?</w:t>
      </w:r>
      <w:r w:rsidRPr="00E364EE">
        <w:rPr>
          <w:rFonts w:cs="Calibri"/>
        </w:rPr>
        <w:tab/>
        <w:t xml:space="preserve"> Yes </w:t>
      </w:r>
      <w:sdt>
        <w:sdtPr>
          <w:rPr>
            <w:rFonts w:cs="Calibri"/>
          </w:rPr>
          <w:id w:val="170374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24B">
            <w:rPr>
              <w:rFonts w:ascii="MS Gothic" w:eastAsia="MS Gothic" w:hAnsi="MS Gothic" w:cs="Calibri" w:hint="eastAsia"/>
            </w:rPr>
            <w:t>☐</w:t>
          </w:r>
        </w:sdtContent>
      </w:sdt>
      <w:r w:rsidRPr="00E364EE">
        <w:rPr>
          <w:rFonts w:cs="Calibri"/>
        </w:rPr>
        <w:tab/>
        <w:t xml:space="preserve">No </w:t>
      </w:r>
      <w:sdt>
        <w:sdtPr>
          <w:rPr>
            <w:rFonts w:cs="Calibri"/>
          </w:rPr>
          <w:id w:val="-40445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24B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67EB605E" w14:textId="77777777" w:rsidR="00BD4551" w:rsidRPr="00E364EE" w:rsidRDefault="00BD4551">
      <w:pPr>
        <w:spacing w:after="0"/>
        <w:jc w:val="both"/>
      </w:pPr>
    </w:p>
    <w:tbl>
      <w:tblPr>
        <w:tblW w:w="89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7076"/>
      </w:tblGrid>
      <w:tr w:rsidR="00E364EE" w:rsidRPr="00E364EE" w14:paraId="13F55D2B" w14:textId="77777777">
        <w:tc>
          <w:tcPr>
            <w:tcW w:w="8996" w:type="dxa"/>
            <w:gridSpan w:val="2"/>
            <w:tcBorders>
              <w:top w:val="single" w:sz="12" w:space="0" w:color="A6A6A6"/>
              <w:left w:val="single" w:sz="12" w:space="0" w:color="A6A6A6"/>
              <w:bottom w:val="single" w:sz="2" w:space="0" w:color="A6A6A6"/>
              <w:right w:val="single" w:sz="1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9E8D" w14:textId="77777777" w:rsidR="00150F2B" w:rsidRPr="00E364EE" w:rsidRDefault="00DE5F7C">
            <w:pPr>
              <w:spacing w:before="240"/>
              <w:jc w:val="both"/>
            </w:pPr>
            <w:r w:rsidRPr="00334311">
              <w:rPr>
                <w:rFonts w:cs="Calibri"/>
                <w:b/>
              </w:rPr>
              <w:t>I confirm that I have verified the need for this request and that the supporting documentation is authentic.</w:t>
            </w:r>
          </w:p>
        </w:tc>
      </w:tr>
      <w:tr w:rsidR="00E364EE" w:rsidRPr="00E364EE" w14:paraId="027C565F" w14:textId="77777777">
        <w:trPr>
          <w:trHeight w:val="599"/>
        </w:trPr>
        <w:tc>
          <w:tcPr>
            <w:tcW w:w="1920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FB36" w14:textId="77777777" w:rsidR="00150F2B" w:rsidRPr="00E364EE" w:rsidRDefault="00DE5F7C">
            <w:pPr>
              <w:pStyle w:val="Heading1"/>
              <w:spacing w:after="200"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364EE">
              <w:rPr>
                <w:rFonts w:ascii="Calibri" w:hAnsi="Calibri" w:cs="Calibri"/>
                <w:b w:val="0"/>
                <w:sz w:val="22"/>
                <w:szCs w:val="22"/>
              </w:rPr>
              <w:t>Name &amp; Position:</w:t>
            </w:r>
          </w:p>
        </w:tc>
        <w:tc>
          <w:tcPr>
            <w:tcW w:w="70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101E" w14:textId="77777777" w:rsidR="00150F2B" w:rsidRPr="00E364EE" w:rsidRDefault="00150F2B">
            <w:pPr>
              <w:pStyle w:val="Heading1"/>
              <w:spacing w:after="200"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364EE" w:rsidRPr="00E364EE" w14:paraId="2ABF91DB" w14:textId="77777777">
        <w:trPr>
          <w:trHeight w:val="797"/>
        </w:trPr>
        <w:tc>
          <w:tcPr>
            <w:tcW w:w="1920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3D92" w14:textId="77777777" w:rsidR="00150F2B" w:rsidRPr="00E364EE" w:rsidRDefault="00DE5F7C">
            <w:pPr>
              <w:pStyle w:val="Heading1"/>
              <w:spacing w:after="200"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364EE">
              <w:rPr>
                <w:rFonts w:ascii="Calibri" w:hAnsi="Calibri" w:cs="Calibri"/>
                <w:b w:val="0"/>
                <w:sz w:val="22"/>
                <w:szCs w:val="22"/>
              </w:rPr>
              <w:t>Signed:</w:t>
            </w:r>
          </w:p>
        </w:tc>
        <w:tc>
          <w:tcPr>
            <w:tcW w:w="70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F9AF" w14:textId="77777777" w:rsidR="00150F2B" w:rsidRPr="00E364EE" w:rsidRDefault="00150F2B">
            <w:pPr>
              <w:pStyle w:val="Heading1"/>
              <w:spacing w:after="200"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364EE" w:rsidRPr="00E364EE" w14:paraId="556B2F38" w14:textId="77777777">
        <w:trPr>
          <w:trHeight w:val="568"/>
        </w:trPr>
        <w:tc>
          <w:tcPr>
            <w:tcW w:w="1920" w:type="dxa"/>
            <w:tcBorders>
              <w:top w:val="single" w:sz="2" w:space="0" w:color="A6A6A6"/>
              <w:left w:val="single" w:sz="12" w:space="0" w:color="A6A6A6"/>
              <w:bottom w:val="single" w:sz="1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4BE3" w14:textId="77777777" w:rsidR="00150F2B" w:rsidRPr="00E364EE" w:rsidRDefault="00DE5F7C">
            <w:pPr>
              <w:pStyle w:val="Heading1"/>
              <w:spacing w:before="0" w:after="0"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364EE">
              <w:rPr>
                <w:rFonts w:ascii="Calibri" w:hAnsi="Calibri" w:cs="Calibri"/>
                <w:b w:val="0"/>
                <w:sz w:val="22"/>
                <w:szCs w:val="22"/>
              </w:rPr>
              <w:t>Dated:</w:t>
            </w:r>
          </w:p>
        </w:tc>
        <w:tc>
          <w:tcPr>
            <w:tcW w:w="7076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0852" w14:textId="77777777" w:rsidR="00150F2B" w:rsidRPr="00E364EE" w:rsidRDefault="00DE5F7C">
            <w:pPr>
              <w:pStyle w:val="Heading1"/>
              <w:spacing w:before="0" w:after="0" w:line="276" w:lineRule="auto"/>
              <w:jc w:val="both"/>
            </w:pPr>
            <w:r w:rsidRPr="00334311">
              <w:rPr>
                <w:rFonts w:ascii="Calibri" w:hAnsi="Calibri" w:cs="Calibri"/>
                <w:b w:val="0"/>
                <w:sz w:val="22"/>
                <w:szCs w:val="22"/>
              </w:rPr>
              <w:t>DD</w:t>
            </w:r>
            <w:r w:rsidRPr="00E364EE">
              <w:rPr>
                <w:rFonts w:ascii="Calibri" w:hAnsi="Calibri" w:cs="Calibri"/>
                <w:b w:val="0"/>
                <w:sz w:val="22"/>
                <w:szCs w:val="22"/>
              </w:rPr>
              <w:t xml:space="preserve"> / </w:t>
            </w:r>
            <w:r w:rsidRPr="00334311">
              <w:rPr>
                <w:rFonts w:ascii="Calibri" w:hAnsi="Calibri" w:cs="Calibri"/>
                <w:b w:val="0"/>
                <w:sz w:val="22"/>
                <w:szCs w:val="22"/>
              </w:rPr>
              <w:t>MM</w:t>
            </w:r>
            <w:r w:rsidRPr="00E364EE">
              <w:rPr>
                <w:rFonts w:ascii="Calibri" w:hAnsi="Calibri" w:cs="Calibri"/>
                <w:b w:val="0"/>
                <w:sz w:val="22"/>
                <w:szCs w:val="22"/>
              </w:rPr>
              <w:t xml:space="preserve"> / </w:t>
            </w:r>
            <w:r w:rsidRPr="00334311">
              <w:rPr>
                <w:rFonts w:ascii="Calibri" w:hAnsi="Calibri" w:cs="Calibri"/>
                <w:b w:val="0"/>
                <w:sz w:val="22"/>
                <w:szCs w:val="22"/>
              </w:rPr>
              <w:t>YYYY</w:t>
            </w:r>
          </w:p>
        </w:tc>
      </w:tr>
    </w:tbl>
    <w:p w14:paraId="0BFF53E2" w14:textId="77777777" w:rsidR="00150F2B" w:rsidRPr="00E364EE" w:rsidRDefault="00150F2B">
      <w:pPr>
        <w:autoSpaceDE w:val="0"/>
        <w:spacing w:before="120" w:after="0"/>
        <w:jc w:val="both"/>
        <w:rPr>
          <w:rFonts w:cs="Calibri"/>
          <w:vanish/>
        </w:rPr>
      </w:pPr>
    </w:p>
    <w:p w14:paraId="5D41C517" w14:textId="77777777" w:rsidR="00150F2B" w:rsidRPr="00E364EE" w:rsidRDefault="00150F2B">
      <w:pPr>
        <w:autoSpaceDE w:val="0"/>
        <w:spacing w:after="0" w:line="240" w:lineRule="auto"/>
        <w:rPr>
          <w:rFonts w:cs="Calibri"/>
        </w:rPr>
      </w:pPr>
    </w:p>
    <w:p w14:paraId="24717C8C" w14:textId="77777777" w:rsidR="00303131" w:rsidRDefault="00303131">
      <w:pPr>
        <w:autoSpaceDE w:val="0"/>
        <w:spacing w:after="0" w:line="240" w:lineRule="auto"/>
        <w:rPr>
          <w:rFonts w:cs="Tahoma"/>
        </w:rPr>
      </w:pPr>
    </w:p>
    <w:sectPr w:rsidR="00303131" w:rsidSect="006E38F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125D" w14:textId="77777777" w:rsidR="007519A3" w:rsidRDefault="00DE5F7C">
      <w:pPr>
        <w:spacing w:after="0" w:line="240" w:lineRule="auto"/>
      </w:pPr>
      <w:r>
        <w:separator/>
      </w:r>
    </w:p>
  </w:endnote>
  <w:endnote w:type="continuationSeparator" w:id="0">
    <w:p w14:paraId="1538E97D" w14:textId="77777777" w:rsidR="007519A3" w:rsidRDefault="00DE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1F90" w14:textId="1293E50A" w:rsidR="003F64CA" w:rsidRDefault="00DE5F7C">
    <w:pPr>
      <w:pStyle w:val="Footer"/>
    </w:pPr>
    <w:r>
      <w:rPr>
        <w:rFonts w:ascii="Lato Light" w:hAnsi="Lato Light"/>
        <w:sz w:val="16"/>
        <w:szCs w:val="16"/>
      </w:rPr>
      <w:t xml:space="preserve">GA </w:t>
    </w:r>
    <w:r w:rsidR="00245C7A">
      <w:rPr>
        <w:rFonts w:ascii="Lato Light" w:hAnsi="Lato Light"/>
        <w:sz w:val="16"/>
        <w:szCs w:val="16"/>
      </w:rPr>
      <w:t xml:space="preserve">Reasonable Adjustments &amp; Special Considerations </w:t>
    </w:r>
    <w:r w:rsidR="006E38F8">
      <w:rPr>
        <w:rFonts w:ascii="Lato Light" w:hAnsi="Lato Light"/>
        <w:sz w:val="16"/>
        <w:szCs w:val="16"/>
      </w:rPr>
      <w:t xml:space="preserve">Record </w:t>
    </w:r>
    <w:r w:rsidR="00245C7A">
      <w:rPr>
        <w:rFonts w:ascii="Lato Light" w:hAnsi="Lato Light"/>
        <w:sz w:val="16"/>
        <w:szCs w:val="16"/>
      </w:rPr>
      <w:t>Form V</w:t>
    </w:r>
    <w:r w:rsidR="006E38F8">
      <w:rPr>
        <w:rFonts w:ascii="Lato Light" w:hAnsi="Lato Light"/>
        <w:sz w:val="16"/>
        <w:szCs w:val="16"/>
      </w:rPr>
      <w:t>1.2 NW Feb 2022</w:t>
    </w:r>
    <w:r>
      <w:rPr>
        <w:rFonts w:ascii="Lato Light" w:hAnsi="Lato Light"/>
        <w:sz w:val="16"/>
        <w:szCs w:val="16"/>
      </w:rPr>
      <w:t xml:space="preserve"> </w:t>
    </w:r>
    <w:r>
      <w:rPr>
        <w:rFonts w:ascii="Lato Light" w:hAnsi="Lato Light"/>
        <w:sz w:val="16"/>
        <w:szCs w:val="16"/>
      </w:rPr>
      <w:tab/>
      <w:t xml:space="preserve">Page </w:t>
    </w:r>
    <w:r>
      <w:rPr>
        <w:rFonts w:ascii="Lato Light" w:hAnsi="Lato Light"/>
        <w:sz w:val="16"/>
        <w:szCs w:val="16"/>
      </w:rPr>
      <w:fldChar w:fldCharType="begin"/>
    </w:r>
    <w:r>
      <w:rPr>
        <w:rFonts w:ascii="Lato Light" w:hAnsi="Lato Light"/>
        <w:sz w:val="16"/>
        <w:szCs w:val="16"/>
      </w:rPr>
      <w:instrText xml:space="preserve"> PAGE </w:instrText>
    </w:r>
    <w:r>
      <w:rPr>
        <w:rFonts w:ascii="Lato Light" w:hAnsi="Lato Light"/>
        <w:sz w:val="16"/>
        <w:szCs w:val="16"/>
      </w:rPr>
      <w:fldChar w:fldCharType="separate"/>
    </w:r>
    <w:r>
      <w:rPr>
        <w:rFonts w:ascii="Lato Light" w:hAnsi="Lato Light"/>
        <w:sz w:val="16"/>
        <w:szCs w:val="16"/>
      </w:rPr>
      <w:t>15</w:t>
    </w:r>
    <w:r>
      <w:rPr>
        <w:rFonts w:ascii="Lato Light" w:hAnsi="Lato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12A1" w14:textId="0B74CAB9" w:rsidR="003F64CA" w:rsidRDefault="00DE5F7C">
    <w:pPr>
      <w:pStyle w:val="Footer"/>
    </w:pPr>
    <w:r>
      <w:rPr>
        <w:rFonts w:ascii="Lato Light" w:hAnsi="Lato Light"/>
        <w:sz w:val="16"/>
        <w:szCs w:val="16"/>
      </w:rPr>
      <w:t>GA</w:t>
    </w:r>
    <w:r w:rsidR="00245C7A">
      <w:rPr>
        <w:rFonts w:ascii="Lato Light" w:hAnsi="Lato Light"/>
        <w:sz w:val="16"/>
        <w:szCs w:val="16"/>
      </w:rPr>
      <w:t xml:space="preserve"> Reasonable Adjustments &amp; Special Considerations Form V1 JE August</w:t>
    </w:r>
    <w:r>
      <w:rPr>
        <w:rFonts w:ascii="Lato Light" w:hAnsi="Lato Light"/>
        <w:sz w:val="16"/>
        <w:szCs w:val="16"/>
      </w:rPr>
      <w:t xml:space="preserve"> </w:t>
    </w:r>
    <w:r w:rsidR="00823ADD">
      <w:rPr>
        <w:rFonts w:ascii="Lato Light" w:hAnsi="Lato Light"/>
        <w:sz w:val="16"/>
        <w:szCs w:val="16"/>
      </w:rPr>
      <w:t>2021</w:t>
    </w:r>
    <w:r>
      <w:rPr>
        <w:rFonts w:ascii="Lato Light" w:hAnsi="Lato Light"/>
        <w:sz w:val="16"/>
        <w:szCs w:val="16"/>
      </w:rPr>
      <w:tab/>
      <w:t xml:space="preserve">Page </w:t>
    </w:r>
    <w:r>
      <w:rPr>
        <w:rFonts w:ascii="Lato Light" w:hAnsi="Lato Light"/>
        <w:sz w:val="16"/>
        <w:szCs w:val="16"/>
      </w:rPr>
      <w:fldChar w:fldCharType="begin"/>
    </w:r>
    <w:r>
      <w:rPr>
        <w:rFonts w:ascii="Lato Light" w:hAnsi="Lato Light"/>
        <w:sz w:val="16"/>
        <w:szCs w:val="16"/>
      </w:rPr>
      <w:instrText xml:space="preserve"> PAGE </w:instrText>
    </w:r>
    <w:r>
      <w:rPr>
        <w:rFonts w:ascii="Lato Light" w:hAnsi="Lato Light"/>
        <w:sz w:val="16"/>
        <w:szCs w:val="16"/>
      </w:rPr>
      <w:fldChar w:fldCharType="separate"/>
    </w:r>
    <w:r>
      <w:rPr>
        <w:rFonts w:ascii="Lato Light" w:hAnsi="Lato Light"/>
        <w:sz w:val="16"/>
        <w:szCs w:val="16"/>
      </w:rPr>
      <w:t>14</w:t>
    </w:r>
    <w:r>
      <w:rPr>
        <w:rFonts w:ascii="Lato Light" w:hAnsi="Lato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67CB" w14:textId="77777777" w:rsidR="007519A3" w:rsidRDefault="00DE5F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35C3EC" w14:textId="77777777" w:rsidR="007519A3" w:rsidRDefault="00DE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418E" w14:textId="77777777" w:rsidR="003F64CA" w:rsidRDefault="00DE5F7C">
    <w:pPr>
      <w:pStyle w:val="Header"/>
      <w:tabs>
        <w:tab w:val="clear" w:pos="9026"/>
        <w:tab w:val="left" w:pos="6150"/>
      </w:tabs>
    </w:pPr>
    <w:r>
      <w:rPr>
        <w:rFonts w:ascii="Lato" w:hAnsi="Lato"/>
        <w:b/>
        <w:noProof/>
        <w:color w:val="1D4189"/>
        <w:sz w:val="24"/>
        <w:szCs w:val="24"/>
        <w:lang w:eastAsia="en-GB"/>
      </w:rPr>
      <w:drawing>
        <wp:anchor distT="0" distB="0" distL="114300" distR="114300" simplePos="0" relativeHeight="251663360" behindDoc="1" locked="0" layoutInCell="1" allowOverlap="1" wp14:anchorId="39AD0BAC" wp14:editId="3EA5A099">
          <wp:simplePos x="0" y="0"/>
          <wp:positionH relativeFrom="column">
            <wp:posOffset>4320540</wp:posOffset>
          </wp:positionH>
          <wp:positionV relativeFrom="paragraph">
            <wp:posOffset>-360045</wp:posOffset>
          </wp:positionV>
          <wp:extent cx="2210397" cy="1065596"/>
          <wp:effectExtent l="0" t="0" r="0" b="0"/>
          <wp:wrapNone/>
          <wp:docPr id="3" name="Picture 1" descr="G:\EMD QUALIFICATIONS\Gatehouse logos\Logo_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0397" cy="10655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DECBE5A" w14:textId="77777777" w:rsidR="003F64CA" w:rsidRDefault="00A92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C965" w14:textId="432D523F" w:rsidR="003F64CA" w:rsidRDefault="00DE5F7C">
    <w:pPr>
      <w:pStyle w:val="Header"/>
      <w:tabs>
        <w:tab w:val="clear" w:pos="9026"/>
        <w:tab w:val="left" w:pos="6150"/>
      </w:tabs>
    </w:pPr>
    <w:r>
      <w:rPr>
        <w:rFonts w:ascii="Lato" w:hAnsi="Lato"/>
        <w:b/>
        <w:noProof/>
        <w:color w:val="1D4189"/>
        <w:sz w:val="24"/>
        <w:szCs w:val="24"/>
        <w:lang w:eastAsia="en-GB"/>
      </w:rPr>
      <w:drawing>
        <wp:anchor distT="0" distB="0" distL="114300" distR="114300" simplePos="0" relativeHeight="251665408" behindDoc="1" locked="0" layoutInCell="1" allowOverlap="1" wp14:anchorId="730EE29F" wp14:editId="1D18F42F">
          <wp:simplePos x="0" y="0"/>
          <wp:positionH relativeFrom="column">
            <wp:posOffset>4320540</wp:posOffset>
          </wp:positionH>
          <wp:positionV relativeFrom="paragraph">
            <wp:posOffset>-360045</wp:posOffset>
          </wp:positionV>
          <wp:extent cx="2210397" cy="1065596"/>
          <wp:effectExtent l="0" t="0" r="0" b="0"/>
          <wp:wrapNone/>
          <wp:docPr id="4" name="Picture 5" descr="G:\EMD QUALIFICATIONS\Gatehouse logos\Logo_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0397" cy="10655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Lato" w:hAnsi="Lato"/>
        <w:b/>
        <w:color w:val="1D4189"/>
        <w:sz w:val="24"/>
        <w:szCs w:val="24"/>
      </w:rPr>
      <w:t xml:space="preserve">Appendix </w:t>
    </w:r>
    <w:r w:rsidR="006E38F8">
      <w:rPr>
        <w:rFonts w:ascii="Lato" w:hAnsi="Lato"/>
        <w:b/>
        <w:color w:val="1D4189"/>
        <w:sz w:val="24"/>
        <w:szCs w:val="24"/>
      </w:rPr>
      <w:t>B</w:t>
    </w:r>
    <w:r>
      <w:rPr>
        <w:rFonts w:ascii="Lato" w:hAnsi="Lato"/>
        <w:b/>
        <w:color w:val="1D4189"/>
        <w:sz w:val="24"/>
        <w:szCs w:val="24"/>
      </w:rPr>
      <w:t xml:space="preserve"> </w:t>
    </w:r>
  </w:p>
  <w:p w14:paraId="1012E8E2" w14:textId="77777777" w:rsidR="003F64CA" w:rsidRDefault="00DE5F7C">
    <w:pPr>
      <w:pStyle w:val="Header"/>
      <w:tabs>
        <w:tab w:val="clear" w:pos="9026"/>
        <w:tab w:val="left" w:pos="6150"/>
      </w:tabs>
    </w:pPr>
    <w:r>
      <w:rPr>
        <w:rFonts w:ascii="Lato" w:hAnsi="Lato"/>
        <w:b/>
        <w:color w:val="1D4189"/>
        <w:sz w:val="24"/>
        <w:szCs w:val="24"/>
      </w:rPr>
      <w:t>Record of a Reasonable Adjustment / Special Consideration</w:t>
    </w:r>
    <w:r>
      <w:rPr>
        <w:rFonts w:ascii="Lato" w:hAnsi="Lato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2B"/>
    <w:rsid w:val="00150F2B"/>
    <w:rsid w:val="001C1768"/>
    <w:rsid w:val="002159FF"/>
    <w:rsid w:val="00245C7A"/>
    <w:rsid w:val="00303131"/>
    <w:rsid w:val="00304F02"/>
    <w:rsid w:val="00334311"/>
    <w:rsid w:val="006563AA"/>
    <w:rsid w:val="006C5D53"/>
    <w:rsid w:val="006E38F8"/>
    <w:rsid w:val="007519A3"/>
    <w:rsid w:val="00823ADD"/>
    <w:rsid w:val="00A9224B"/>
    <w:rsid w:val="00BD4551"/>
    <w:rsid w:val="00DB7FE9"/>
    <w:rsid w:val="00DE5F7C"/>
    <w:rsid w:val="00E24B08"/>
    <w:rsid w:val="00E364EE"/>
    <w:rsid w:val="00F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539D37A"/>
  <w15:docId w15:val="{2B835521-4CAD-4DA2-9654-BE4C007E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656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Evans</dc:creator>
  <dc:description/>
  <cp:lastModifiedBy>Katie Powell</cp:lastModifiedBy>
  <cp:revision>5</cp:revision>
  <dcterms:created xsi:type="dcterms:W3CDTF">2022-02-18T10:16:00Z</dcterms:created>
  <dcterms:modified xsi:type="dcterms:W3CDTF">2022-03-01T15:28:00Z</dcterms:modified>
</cp:coreProperties>
</file>